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9E" w:rsidRPr="00BA33BD" w:rsidRDefault="00BA33BD" w:rsidP="00BA33BD">
      <w:pPr>
        <w:spacing w:after="0" w:line="240" w:lineRule="auto"/>
        <w:rPr>
          <w:b/>
          <w:sz w:val="24"/>
          <w:szCs w:val="24"/>
        </w:rPr>
      </w:pPr>
      <w:r w:rsidRPr="00BA33BD">
        <w:rPr>
          <w:b/>
          <w:sz w:val="24"/>
          <w:szCs w:val="24"/>
        </w:rPr>
        <w:t>Sexual Orientations – Study Guide</w:t>
      </w:r>
      <w:r w:rsidR="009B648E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Topics and Questions</w:t>
      </w:r>
    </w:p>
    <w:p w:rsidR="00BA33BD" w:rsidRDefault="00BA33BD" w:rsidP="00BA33BD">
      <w:pPr>
        <w:spacing w:after="0" w:line="240" w:lineRule="auto"/>
        <w:rPr>
          <w:sz w:val="20"/>
          <w:szCs w:val="20"/>
        </w:rPr>
      </w:pPr>
    </w:p>
    <w:p w:rsidR="00BA33BD" w:rsidRDefault="00BA33BD" w:rsidP="00BA33BD">
      <w:pPr>
        <w:spacing w:after="0" w:line="240" w:lineRule="auto"/>
        <w:rPr>
          <w:sz w:val="20"/>
          <w:szCs w:val="20"/>
        </w:rPr>
      </w:pPr>
      <w:r w:rsidRPr="00BA33BD">
        <w:rPr>
          <w:sz w:val="20"/>
          <w:szCs w:val="20"/>
        </w:rPr>
        <w:t>1.</w:t>
      </w:r>
      <w:r>
        <w:rPr>
          <w:sz w:val="20"/>
          <w:szCs w:val="20"/>
        </w:rPr>
        <w:t xml:space="preserve"> Know the following terms and their meanings:</w:t>
      </w:r>
    </w:p>
    <w:p w:rsidR="00BA33BD" w:rsidRDefault="00BA33BD" w:rsidP="00BA33BD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sexual</w:t>
      </w:r>
      <w:proofErr w:type="gramEnd"/>
      <w:r>
        <w:rPr>
          <w:sz w:val="20"/>
          <w:szCs w:val="20"/>
        </w:rPr>
        <w:t xml:space="preserve"> orientation, homosexual, gay, lesbian, he</w:t>
      </w:r>
      <w:r w:rsidR="00485D2A">
        <w:rPr>
          <w:sz w:val="20"/>
          <w:szCs w:val="20"/>
        </w:rPr>
        <w:t>terosexual, straight, bisexual</w:t>
      </w:r>
    </w:p>
    <w:p w:rsidR="00BA33BD" w:rsidRDefault="00BA33BD" w:rsidP="00BA33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</w:t>
      </w:r>
      <w:r w:rsidR="00237171">
        <w:rPr>
          <w:sz w:val="20"/>
          <w:szCs w:val="20"/>
        </w:rPr>
        <w:t xml:space="preserve"> </w:t>
      </w:r>
      <w:r w:rsidR="00D61BE9">
        <w:rPr>
          <w:sz w:val="20"/>
          <w:szCs w:val="20"/>
        </w:rPr>
        <w:t>Know</w:t>
      </w:r>
      <w:r w:rsidR="00237171">
        <w:rPr>
          <w:sz w:val="20"/>
          <w:szCs w:val="20"/>
        </w:rPr>
        <w:t xml:space="preserve"> about</w:t>
      </w:r>
      <w:r w:rsidR="00D61BE9">
        <w:rPr>
          <w:sz w:val="20"/>
          <w:szCs w:val="20"/>
        </w:rPr>
        <w:t xml:space="preserve"> the seven-point continuum of sexual orientation developed by Kinsey</w:t>
      </w:r>
    </w:p>
    <w:p w:rsidR="00D61BE9" w:rsidRDefault="00D61BE9" w:rsidP="00BA33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does a score of 0 on this scale mean?</w:t>
      </w:r>
    </w:p>
    <w:p w:rsidR="00D61BE9" w:rsidRDefault="00D61BE9" w:rsidP="00BA33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does a score of 6 on this scale mean?</w:t>
      </w:r>
    </w:p>
    <w:p w:rsidR="00D61BE9" w:rsidRDefault="00D61BE9" w:rsidP="00BA33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Who is more likely to score between 2-5 on this scale (men or women)?</w:t>
      </w:r>
    </w:p>
    <w:p w:rsidR="00485D2A" w:rsidRDefault="00485D2A" w:rsidP="00485D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BA33BD">
        <w:rPr>
          <w:sz w:val="20"/>
          <w:szCs w:val="20"/>
        </w:rPr>
        <w:t>.</w:t>
      </w:r>
      <w:r>
        <w:rPr>
          <w:sz w:val="20"/>
          <w:szCs w:val="20"/>
        </w:rPr>
        <w:t xml:space="preserve"> Know the following term and its meaning:</w:t>
      </w:r>
      <w:r w:rsidR="00F045CD">
        <w:rPr>
          <w:sz w:val="20"/>
          <w:szCs w:val="20"/>
        </w:rPr>
        <w:t xml:space="preserve"> </w:t>
      </w:r>
      <w:r>
        <w:rPr>
          <w:sz w:val="20"/>
          <w:szCs w:val="20"/>
        </w:rPr>
        <w:t>sexual fluidity</w:t>
      </w:r>
    </w:p>
    <w:p w:rsidR="00D61BE9" w:rsidRDefault="00485D2A" w:rsidP="00BA33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D61BE9">
        <w:rPr>
          <w:sz w:val="20"/>
          <w:szCs w:val="20"/>
        </w:rPr>
        <w:t>. What is the</w:t>
      </w:r>
      <w:r w:rsidR="004D1F40">
        <w:rPr>
          <w:sz w:val="20"/>
          <w:szCs w:val="20"/>
        </w:rPr>
        <w:t xml:space="preserve"> basic</w:t>
      </w:r>
      <w:r w:rsidR="00D61BE9">
        <w:rPr>
          <w:sz w:val="20"/>
          <w:szCs w:val="20"/>
        </w:rPr>
        <w:t xml:space="preserve"> hypothesis of </w:t>
      </w:r>
      <w:r w:rsidR="004D1F40">
        <w:rPr>
          <w:sz w:val="20"/>
          <w:szCs w:val="20"/>
        </w:rPr>
        <w:t xml:space="preserve">each of </w:t>
      </w:r>
      <w:r w:rsidR="00D61BE9">
        <w:rPr>
          <w:sz w:val="20"/>
          <w:szCs w:val="20"/>
        </w:rPr>
        <w:t xml:space="preserve">the following </w:t>
      </w:r>
      <w:proofErr w:type="gramStart"/>
      <w:r w:rsidR="00D61BE9">
        <w:rPr>
          <w:sz w:val="20"/>
          <w:szCs w:val="20"/>
        </w:rPr>
        <w:t>theories:</w:t>
      </w:r>
      <w:proofErr w:type="gramEnd"/>
    </w:p>
    <w:p w:rsidR="00D61BE9" w:rsidRDefault="00D61BE9" w:rsidP="00BA33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</w:t>
      </w: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 default” theory, the seduction myth, Freud’s theory</w:t>
      </w:r>
    </w:p>
    <w:p w:rsidR="00D61BE9" w:rsidRDefault="00485D2A" w:rsidP="00BA33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D61BE9">
        <w:rPr>
          <w:sz w:val="20"/>
          <w:szCs w:val="20"/>
        </w:rPr>
        <w:t>. Have any studies found a difference in circulating le</w:t>
      </w:r>
      <w:r w:rsidR="00D10B11">
        <w:rPr>
          <w:sz w:val="20"/>
          <w:szCs w:val="20"/>
        </w:rPr>
        <w:t>vels of sex hormones in adult hom</w:t>
      </w:r>
      <w:r w:rsidR="00D61BE9">
        <w:rPr>
          <w:sz w:val="20"/>
          <w:szCs w:val="20"/>
        </w:rPr>
        <w:t>osexual males compared to adult h</w:t>
      </w:r>
      <w:r w:rsidR="00D10B11">
        <w:rPr>
          <w:sz w:val="20"/>
          <w:szCs w:val="20"/>
        </w:rPr>
        <w:t>etero</w:t>
      </w:r>
      <w:r w:rsidR="00D61BE9">
        <w:rPr>
          <w:sz w:val="20"/>
          <w:szCs w:val="20"/>
        </w:rPr>
        <w:t>sexual males?</w:t>
      </w:r>
    </w:p>
    <w:p w:rsidR="00D61BE9" w:rsidRDefault="00485D2A" w:rsidP="00BA33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D61BE9">
        <w:rPr>
          <w:sz w:val="20"/>
          <w:szCs w:val="20"/>
        </w:rPr>
        <w:t>. Have any studies found differences in the brains of homosexual men</w:t>
      </w:r>
      <w:r w:rsidR="002967E4">
        <w:rPr>
          <w:sz w:val="20"/>
          <w:szCs w:val="20"/>
        </w:rPr>
        <w:t xml:space="preserve"> compared to heterosexual men?</w:t>
      </w:r>
    </w:p>
    <w:p w:rsidR="002967E4" w:rsidRDefault="00485D2A" w:rsidP="00BA33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2967E4">
        <w:rPr>
          <w:sz w:val="20"/>
          <w:szCs w:val="20"/>
        </w:rPr>
        <w:t xml:space="preserve">. What type of twins </w:t>
      </w:r>
      <w:r w:rsidR="00DD11CE">
        <w:rPr>
          <w:sz w:val="20"/>
          <w:szCs w:val="20"/>
        </w:rPr>
        <w:t>show</w:t>
      </w:r>
      <w:r w:rsidR="002967E4">
        <w:rPr>
          <w:sz w:val="20"/>
          <w:szCs w:val="20"/>
        </w:rPr>
        <w:t xml:space="preserve"> higher concor</w:t>
      </w:r>
      <w:r w:rsidR="004D1F40">
        <w:rPr>
          <w:sz w:val="20"/>
          <w:szCs w:val="20"/>
        </w:rPr>
        <w:t>dance rates for homosexuality</w:t>
      </w:r>
      <w:r w:rsidR="002967E4">
        <w:rPr>
          <w:sz w:val="20"/>
          <w:szCs w:val="20"/>
        </w:rPr>
        <w:t xml:space="preserve"> (identical or fraternal)?</w:t>
      </w:r>
    </w:p>
    <w:p w:rsidR="00282C0C" w:rsidRDefault="00485D2A" w:rsidP="00BA33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="00282C0C">
        <w:rPr>
          <w:sz w:val="20"/>
          <w:szCs w:val="20"/>
        </w:rPr>
        <w:t>. In what year did the American Psychiatric Association remove homosexuality from its list of mental disorders?</w:t>
      </w:r>
    </w:p>
    <w:p w:rsidR="007B35CE" w:rsidRDefault="00485D2A" w:rsidP="00BA33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7B35CE">
        <w:rPr>
          <w:sz w:val="20"/>
          <w:szCs w:val="20"/>
        </w:rPr>
        <w:t xml:space="preserve">. What are the goals of the following types of therapy? </w:t>
      </w:r>
    </w:p>
    <w:p w:rsidR="007B35CE" w:rsidRDefault="007B35CE" w:rsidP="00BA33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gramStart"/>
      <w:r>
        <w:rPr>
          <w:sz w:val="20"/>
          <w:szCs w:val="20"/>
        </w:rPr>
        <w:t>gay</w:t>
      </w:r>
      <w:proofErr w:type="gramEnd"/>
      <w:r>
        <w:rPr>
          <w:sz w:val="20"/>
          <w:szCs w:val="20"/>
        </w:rPr>
        <w:t xml:space="preserve"> affirmative therapy, 2) conversion or sexual reorientation therapy</w:t>
      </w:r>
    </w:p>
    <w:p w:rsidR="002967E4" w:rsidRDefault="00485D2A" w:rsidP="00BA33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 w:rsidR="002967E4">
        <w:rPr>
          <w:sz w:val="20"/>
          <w:szCs w:val="20"/>
        </w:rPr>
        <w:t>.</w:t>
      </w:r>
      <w:r w:rsidR="00753271">
        <w:rPr>
          <w:sz w:val="20"/>
          <w:szCs w:val="20"/>
        </w:rPr>
        <w:t xml:space="preserve"> What </w:t>
      </w:r>
      <w:r w:rsidR="00DD11CE">
        <w:rPr>
          <w:sz w:val="20"/>
          <w:szCs w:val="20"/>
        </w:rPr>
        <w:t>event</w:t>
      </w:r>
      <w:r w:rsidR="00753271">
        <w:rPr>
          <w:sz w:val="20"/>
          <w:szCs w:val="20"/>
        </w:rPr>
        <w:t xml:space="preserve">, occurring in what year, served as a catalyst for the gay rights groups? </w:t>
      </w:r>
      <w:proofErr w:type="gramStart"/>
      <w:r w:rsidR="00753271">
        <w:rPr>
          <w:sz w:val="20"/>
          <w:szCs w:val="20"/>
        </w:rPr>
        <w:t>and</w:t>
      </w:r>
      <w:proofErr w:type="gramEnd"/>
      <w:r w:rsidR="00753271">
        <w:rPr>
          <w:sz w:val="20"/>
          <w:szCs w:val="20"/>
        </w:rPr>
        <w:t xml:space="preserve"> is also the event whose anniversary is celebrated with gay pride weeks and gay pride parades?</w:t>
      </w:r>
    </w:p>
    <w:p w:rsidR="00B44693" w:rsidRDefault="00485D2A" w:rsidP="00BA33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="00753271">
        <w:rPr>
          <w:sz w:val="20"/>
          <w:szCs w:val="20"/>
        </w:rPr>
        <w:t>.</w:t>
      </w:r>
      <w:r w:rsidR="00B44693">
        <w:rPr>
          <w:sz w:val="20"/>
          <w:szCs w:val="20"/>
        </w:rPr>
        <w:t xml:space="preserve"> What sort of goals has the gay rights movement fought for? Be able to give </w:t>
      </w:r>
      <w:r w:rsidR="00DD11CE">
        <w:rPr>
          <w:sz w:val="20"/>
          <w:szCs w:val="20"/>
        </w:rPr>
        <w:t>an example</w:t>
      </w:r>
      <w:r w:rsidR="00B44693">
        <w:rPr>
          <w:sz w:val="20"/>
          <w:szCs w:val="20"/>
        </w:rPr>
        <w:t xml:space="preserve"> in each of the following categories: 1) decriminalization, </w:t>
      </w:r>
      <w:r w:rsidR="009A32B0">
        <w:rPr>
          <w:sz w:val="20"/>
          <w:szCs w:val="20"/>
        </w:rPr>
        <w:t xml:space="preserve">2) </w:t>
      </w:r>
      <w:r w:rsidR="00B44693">
        <w:rPr>
          <w:sz w:val="20"/>
          <w:szCs w:val="20"/>
        </w:rPr>
        <w:t xml:space="preserve">antidiscrimination, </w:t>
      </w:r>
      <w:r w:rsidR="009A32B0">
        <w:rPr>
          <w:sz w:val="20"/>
          <w:szCs w:val="20"/>
        </w:rPr>
        <w:t xml:space="preserve">3) </w:t>
      </w:r>
      <w:r w:rsidR="00B44693">
        <w:rPr>
          <w:sz w:val="20"/>
          <w:szCs w:val="20"/>
        </w:rPr>
        <w:t>positive rights</w:t>
      </w:r>
    </w:p>
    <w:p w:rsidR="00EF6A13" w:rsidRDefault="00485D2A" w:rsidP="00BA33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 w:rsidR="00EF6A13">
        <w:rPr>
          <w:sz w:val="20"/>
          <w:szCs w:val="20"/>
        </w:rPr>
        <w:t>. In what year did the US Supreme Court rule that states must allow same sex marriage?</w:t>
      </w:r>
    </w:p>
    <w:p w:rsidR="007B35CE" w:rsidRDefault="00485D2A" w:rsidP="00BA33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</w:t>
      </w:r>
      <w:r w:rsidR="007B35CE">
        <w:rPr>
          <w:sz w:val="20"/>
          <w:szCs w:val="20"/>
        </w:rPr>
        <w:t>. Know the following terms and their meanings:</w:t>
      </w:r>
      <w:r w:rsidR="00DD11CE">
        <w:rPr>
          <w:sz w:val="20"/>
          <w:szCs w:val="20"/>
        </w:rPr>
        <w:t xml:space="preserve"> </w:t>
      </w:r>
      <w:r w:rsidR="007B35CE">
        <w:rPr>
          <w:sz w:val="20"/>
          <w:szCs w:val="20"/>
        </w:rPr>
        <w:t>coming out, passing</w:t>
      </w:r>
    </w:p>
    <w:p w:rsidR="00EF6A13" w:rsidRDefault="00485D2A" w:rsidP="00BA33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</w:t>
      </w:r>
      <w:r w:rsidR="00EF6A13">
        <w:rPr>
          <w:sz w:val="20"/>
          <w:szCs w:val="20"/>
        </w:rPr>
        <w:t>. What is the na</w:t>
      </w:r>
      <w:r w:rsidR="00DD11CE">
        <w:rPr>
          <w:sz w:val="20"/>
          <w:szCs w:val="20"/>
        </w:rPr>
        <w:t xml:space="preserve">me of the organization </w:t>
      </w:r>
      <w:r w:rsidR="00EF6A13">
        <w:rPr>
          <w:sz w:val="20"/>
          <w:szCs w:val="20"/>
        </w:rPr>
        <w:t>that helps parents and others develop understanding, acceptance and support of homosexuals</w:t>
      </w:r>
      <w:r w:rsidR="00DD11CE">
        <w:rPr>
          <w:sz w:val="20"/>
          <w:szCs w:val="20"/>
        </w:rPr>
        <w:t>?</w:t>
      </w:r>
      <w:r w:rsidR="00EF6A13">
        <w:rPr>
          <w:sz w:val="20"/>
          <w:szCs w:val="20"/>
        </w:rPr>
        <w:t xml:space="preserve"> (correct abbreviation is sufficient)</w:t>
      </w:r>
    </w:p>
    <w:p w:rsidR="00EF6A13" w:rsidRDefault="00485D2A" w:rsidP="00BA33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</w:t>
      </w:r>
      <w:r w:rsidR="00EF6A13">
        <w:rPr>
          <w:sz w:val="20"/>
          <w:szCs w:val="20"/>
        </w:rPr>
        <w:t>. Who is likely to have the most sexual partners in their lifetime (gay males or lesbian females)?</w:t>
      </w:r>
    </w:p>
    <w:p w:rsidR="00EF6A13" w:rsidRPr="00BA33BD" w:rsidRDefault="00EF6A13" w:rsidP="00BA33BD">
      <w:pPr>
        <w:spacing w:after="0" w:line="240" w:lineRule="auto"/>
        <w:rPr>
          <w:sz w:val="20"/>
          <w:szCs w:val="20"/>
        </w:rPr>
      </w:pPr>
    </w:p>
    <w:sectPr w:rsidR="00EF6A13" w:rsidRPr="00BA33BD" w:rsidSect="005D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3BD"/>
    <w:rsid w:val="001426EA"/>
    <w:rsid w:val="00237171"/>
    <w:rsid w:val="00282C0C"/>
    <w:rsid w:val="002967E4"/>
    <w:rsid w:val="00404970"/>
    <w:rsid w:val="00485D2A"/>
    <w:rsid w:val="004D1F40"/>
    <w:rsid w:val="005D7D9E"/>
    <w:rsid w:val="00753271"/>
    <w:rsid w:val="007B35CE"/>
    <w:rsid w:val="009A32B0"/>
    <w:rsid w:val="009B648E"/>
    <w:rsid w:val="00B44693"/>
    <w:rsid w:val="00BA33BD"/>
    <w:rsid w:val="00D10B11"/>
    <w:rsid w:val="00D42628"/>
    <w:rsid w:val="00D61BE9"/>
    <w:rsid w:val="00DD11CE"/>
    <w:rsid w:val="00EF6A13"/>
    <w:rsid w:val="00F0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15</cp:revision>
  <cp:lastPrinted>2017-06-09T22:34:00Z</cp:lastPrinted>
  <dcterms:created xsi:type="dcterms:W3CDTF">2017-06-09T21:50:00Z</dcterms:created>
  <dcterms:modified xsi:type="dcterms:W3CDTF">2017-06-09T22:38:00Z</dcterms:modified>
</cp:coreProperties>
</file>