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2" w:rsidRDefault="00F33252">
      <w:pPr>
        <w:pStyle w:val="Heading1"/>
      </w:pPr>
      <w:r>
        <w:t>Research Methods</w:t>
      </w:r>
      <w:r w:rsidR="00560CF7">
        <w:t xml:space="preserve"> </w:t>
      </w:r>
      <w:r>
        <w:t xml:space="preserve">– Topics and Questions </w:t>
      </w:r>
    </w:p>
    <w:p w:rsidR="002B7A0F" w:rsidRDefault="002B7A0F"/>
    <w:p w:rsidR="00C67AD9" w:rsidRDefault="002B7A0F" w:rsidP="00C67AD9">
      <w:pPr>
        <w:rPr>
          <w:sz w:val="20"/>
        </w:rPr>
      </w:pPr>
      <w:proofErr w:type="gramStart"/>
      <w:r>
        <w:rPr>
          <w:sz w:val="20"/>
        </w:rPr>
        <w:t>1.What</w:t>
      </w:r>
      <w:proofErr w:type="gramEnd"/>
      <w:r>
        <w:rPr>
          <w:sz w:val="20"/>
        </w:rPr>
        <w:t xml:space="preserve"> are three goals of sexology according to your textbook? </w:t>
      </w:r>
    </w:p>
    <w:p w:rsidR="00D954D0" w:rsidRDefault="00D954D0">
      <w:pPr>
        <w:ind w:firstLine="720"/>
        <w:rPr>
          <w:sz w:val="20"/>
        </w:rPr>
      </w:pPr>
      <w:r>
        <w:rPr>
          <w:sz w:val="20"/>
        </w:rPr>
        <w:t xml:space="preserve"> NOTE: o</w:t>
      </w:r>
      <w:r w:rsidR="002B7A0F">
        <w:rPr>
          <w:sz w:val="20"/>
        </w:rPr>
        <w:t>ne word answers are enough</w:t>
      </w:r>
      <w:r>
        <w:rPr>
          <w:sz w:val="20"/>
        </w:rPr>
        <w:t>, in other words</w:t>
      </w:r>
      <w:r w:rsidR="00560CF7">
        <w:rPr>
          <w:sz w:val="20"/>
        </w:rPr>
        <w:t>: und</w:t>
      </w:r>
      <w:r w:rsidR="00C67AD9">
        <w:rPr>
          <w:sz w:val="20"/>
        </w:rPr>
        <w:t>erstanding</w:t>
      </w:r>
      <w:r>
        <w:rPr>
          <w:sz w:val="20"/>
        </w:rPr>
        <w:t xml:space="preserve"> (sexual behavior)</w:t>
      </w:r>
      <w:r w:rsidR="00C67AD9">
        <w:rPr>
          <w:sz w:val="20"/>
        </w:rPr>
        <w:t xml:space="preserve">, </w:t>
      </w:r>
    </w:p>
    <w:p w:rsidR="002B7A0F" w:rsidRDefault="00C67AD9">
      <w:pPr>
        <w:ind w:firstLine="720"/>
        <w:rPr>
          <w:sz w:val="20"/>
        </w:rPr>
      </w:pPr>
      <w:proofErr w:type="gramStart"/>
      <w:r>
        <w:rPr>
          <w:sz w:val="20"/>
        </w:rPr>
        <w:t>predicting</w:t>
      </w:r>
      <w:proofErr w:type="gramEnd"/>
      <w:r w:rsidR="00D954D0">
        <w:rPr>
          <w:sz w:val="20"/>
        </w:rPr>
        <w:t xml:space="preserve"> (sexual behavior)</w:t>
      </w:r>
      <w:r>
        <w:rPr>
          <w:sz w:val="20"/>
        </w:rPr>
        <w:t xml:space="preserve">, </w:t>
      </w:r>
      <w:r w:rsidR="00D954D0">
        <w:rPr>
          <w:sz w:val="20"/>
        </w:rPr>
        <w:t xml:space="preserve">and </w:t>
      </w:r>
      <w:r>
        <w:rPr>
          <w:sz w:val="20"/>
        </w:rPr>
        <w:t>controlling</w:t>
      </w:r>
      <w:r w:rsidR="00D954D0">
        <w:rPr>
          <w:sz w:val="20"/>
        </w:rPr>
        <w:t xml:space="preserve"> (sexual behavior)</w:t>
      </w:r>
    </w:p>
    <w:p w:rsidR="002B7A0F" w:rsidRDefault="00C67AD9">
      <w:pPr>
        <w:rPr>
          <w:sz w:val="20"/>
        </w:rPr>
      </w:pPr>
      <w:r>
        <w:rPr>
          <w:sz w:val="20"/>
        </w:rPr>
        <w:t xml:space="preserve">2. </w:t>
      </w:r>
      <w:r w:rsidR="002B7A0F">
        <w:rPr>
          <w:sz w:val="20"/>
        </w:rPr>
        <w:t>Of the three goals of sexology, whi</w:t>
      </w:r>
      <w:r w:rsidR="007A73DD">
        <w:rPr>
          <w:sz w:val="20"/>
        </w:rPr>
        <w:t>ch one raises the most ethical questions</w:t>
      </w:r>
      <w:r w:rsidR="00560CF7">
        <w:rPr>
          <w:sz w:val="20"/>
        </w:rPr>
        <w:t xml:space="preserve"> and concerns</w:t>
      </w:r>
      <w:r w:rsidR="002B7A0F">
        <w:rPr>
          <w:sz w:val="20"/>
        </w:rPr>
        <w:t>?</w:t>
      </w:r>
    </w:p>
    <w:p w:rsidR="002B7A0F" w:rsidRDefault="00C67AD9">
      <w:pPr>
        <w:rPr>
          <w:sz w:val="20"/>
        </w:rPr>
      </w:pPr>
      <w:proofErr w:type="gramStart"/>
      <w:r>
        <w:rPr>
          <w:sz w:val="20"/>
        </w:rPr>
        <w:t>3</w:t>
      </w:r>
      <w:r w:rsidR="002B7A0F">
        <w:rPr>
          <w:sz w:val="20"/>
        </w:rPr>
        <w:t>.Know</w:t>
      </w:r>
      <w:proofErr w:type="gramEnd"/>
      <w:r w:rsidR="002B7A0F">
        <w:rPr>
          <w:sz w:val="20"/>
        </w:rPr>
        <w:t xml:space="preserve"> 4 methods of obtaining information in sexology:</w:t>
      </w:r>
    </w:p>
    <w:p w:rsidR="002B7A0F" w:rsidRDefault="002B7A0F">
      <w:pPr>
        <w:ind w:firstLine="720"/>
        <w:rPr>
          <w:sz w:val="20"/>
        </w:rPr>
      </w:pPr>
      <w:r>
        <w:rPr>
          <w:sz w:val="20"/>
        </w:rPr>
        <w:t>(</w:t>
      </w:r>
      <w:r w:rsidR="00C67AD9">
        <w:rPr>
          <w:sz w:val="20"/>
        </w:rPr>
        <w:t xml:space="preserve">The 4 methods are: </w:t>
      </w:r>
      <w:r>
        <w:rPr>
          <w:sz w:val="20"/>
        </w:rPr>
        <w:t>case study, survey, direct observation, experimental method)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each of the 4 methods know: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description</w:t>
      </w:r>
      <w:proofErr w:type="gramEnd"/>
      <w:r>
        <w:rPr>
          <w:sz w:val="20"/>
        </w:rPr>
        <w:t xml:space="preserve"> of the method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advantages</w:t>
      </w:r>
      <w:proofErr w:type="gramEnd"/>
      <w:r>
        <w:rPr>
          <w:sz w:val="20"/>
        </w:rPr>
        <w:t xml:space="preserve"> of the method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disadvantages</w:t>
      </w:r>
      <w:proofErr w:type="gramEnd"/>
      <w:r>
        <w:rPr>
          <w:sz w:val="20"/>
        </w:rPr>
        <w:t xml:space="preserve"> of the method</w:t>
      </w:r>
    </w:p>
    <w:p w:rsidR="002B7A0F" w:rsidRDefault="002B7A0F">
      <w:pPr>
        <w:rPr>
          <w:sz w:val="20"/>
        </w:rPr>
      </w:pPr>
      <w:r>
        <w:rPr>
          <w:sz w:val="20"/>
        </w:rPr>
        <w:t>[Your textbook has an excellent table summarizing the 4 research methods and you are advised to study this table]</w:t>
      </w:r>
    </w:p>
    <w:p w:rsidR="002B7A0F" w:rsidRDefault="002B7A0F">
      <w:pPr>
        <w:rPr>
          <w:sz w:val="20"/>
        </w:rPr>
      </w:pPr>
      <w:proofErr w:type="gramStart"/>
      <w:r>
        <w:rPr>
          <w:sz w:val="20"/>
        </w:rPr>
        <w:t>4.Know</w:t>
      </w:r>
      <w:proofErr w:type="gramEnd"/>
      <w:r>
        <w:rPr>
          <w:sz w:val="20"/>
        </w:rPr>
        <w:t xml:space="preserve"> the following terms (both the words and their meanings)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representative</w:t>
      </w:r>
      <w:proofErr w:type="gramEnd"/>
      <w:r>
        <w:rPr>
          <w:sz w:val="20"/>
        </w:rPr>
        <w:t xml:space="preserve"> samples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random</w:t>
      </w:r>
      <w:proofErr w:type="gramEnd"/>
      <w:r>
        <w:rPr>
          <w:sz w:val="20"/>
        </w:rPr>
        <w:t xml:space="preserve"> samples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nonresponse</w:t>
      </w:r>
      <w:proofErr w:type="spellEnd"/>
      <w:proofErr w:type="gramEnd"/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self-selection</w:t>
      </w:r>
      <w:proofErr w:type="gramEnd"/>
      <w:r>
        <w:rPr>
          <w:sz w:val="20"/>
        </w:rPr>
        <w:t xml:space="preserve"> bias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demographic</w:t>
      </w:r>
      <w:proofErr w:type="gramEnd"/>
      <w:r>
        <w:rPr>
          <w:sz w:val="20"/>
        </w:rPr>
        <w:t xml:space="preserve"> bias</w:t>
      </w:r>
    </w:p>
    <w:p w:rsidR="002B7A0F" w:rsidRDefault="002B7A0F">
      <w:pPr>
        <w:rPr>
          <w:sz w:val="20"/>
        </w:rPr>
      </w:pPr>
      <w:r>
        <w:rPr>
          <w:sz w:val="20"/>
        </w:rPr>
        <w:t>5.</w:t>
      </w:r>
      <w:r w:rsidR="00C67AD9">
        <w:rPr>
          <w:sz w:val="20"/>
        </w:rPr>
        <w:t xml:space="preserve"> </w:t>
      </w:r>
      <w:r>
        <w:rPr>
          <w:b/>
          <w:i/>
          <w:sz w:val="20"/>
          <w:u w:val="single"/>
        </w:rPr>
        <w:t>Not in textbook</w:t>
      </w:r>
      <w:r>
        <w:rPr>
          <w:sz w:val="20"/>
        </w:rPr>
        <w:t xml:space="preserve"> - According to Victorian thinking what was considered a proper time interval to wait between </w:t>
      </w:r>
      <w:proofErr w:type="gramStart"/>
      <w:r>
        <w:rPr>
          <w:sz w:val="20"/>
        </w:rPr>
        <w:t>two</w:t>
      </w:r>
      <w:proofErr w:type="gramEnd"/>
      <w:r>
        <w:rPr>
          <w:sz w:val="20"/>
        </w:rPr>
        <w:t xml:space="preserve"> indulgences in intercourse?</w:t>
      </w:r>
    </w:p>
    <w:p w:rsidR="002B7A0F" w:rsidRDefault="002B7A0F">
      <w:pPr>
        <w:rPr>
          <w:sz w:val="20"/>
        </w:rPr>
      </w:pPr>
      <w:r>
        <w:rPr>
          <w:sz w:val="20"/>
        </w:rPr>
        <w:t>6.</w:t>
      </w:r>
      <w:r w:rsidR="00C67AD9">
        <w:rPr>
          <w:sz w:val="20"/>
        </w:rPr>
        <w:t xml:space="preserve"> </w:t>
      </w:r>
      <w:r>
        <w:rPr>
          <w:b/>
          <w:i/>
          <w:sz w:val="20"/>
          <w:u w:val="single"/>
        </w:rPr>
        <w:t>Not in textbook</w:t>
      </w:r>
      <w:r>
        <w:rPr>
          <w:sz w:val="20"/>
        </w:rPr>
        <w:t xml:space="preserve"> - According to Victorian thinking what was the main reason individuals ended up in insane asylums? (</w:t>
      </w:r>
      <w:proofErr w:type="gramStart"/>
      <w:r>
        <w:rPr>
          <w:sz w:val="20"/>
        </w:rPr>
        <w:t>be</w:t>
      </w:r>
      <w:proofErr w:type="gramEnd"/>
      <w:r>
        <w:rPr>
          <w:sz w:val="20"/>
        </w:rPr>
        <w:t xml:space="preserve"> specific: “sex” is not the answer)</w:t>
      </w:r>
    </w:p>
    <w:p w:rsidR="002B7A0F" w:rsidRDefault="002B7A0F">
      <w:pPr>
        <w:rPr>
          <w:sz w:val="20"/>
        </w:rPr>
      </w:pPr>
      <w:r>
        <w:rPr>
          <w:sz w:val="20"/>
        </w:rPr>
        <w:t>7.</w:t>
      </w:r>
      <w:r w:rsidR="00C67AD9">
        <w:rPr>
          <w:sz w:val="20"/>
        </w:rPr>
        <w:t xml:space="preserve"> </w:t>
      </w:r>
      <w:r>
        <w:rPr>
          <w:b/>
          <w:i/>
          <w:sz w:val="20"/>
          <w:u w:val="single"/>
        </w:rPr>
        <w:t>Not in textbook</w:t>
      </w:r>
      <w:r>
        <w:rPr>
          <w:sz w:val="20"/>
        </w:rPr>
        <w:t xml:space="preserve"> - What kind of cancer might be </w:t>
      </w:r>
      <w:r w:rsidR="00560CF7">
        <w:rPr>
          <w:sz w:val="20"/>
        </w:rPr>
        <w:t>less likely to occur in men with a history of</w:t>
      </w:r>
      <w:r>
        <w:rPr>
          <w:sz w:val="20"/>
        </w:rPr>
        <w:t xml:space="preserve"> frequent masturbation according to some recent studies?</w:t>
      </w:r>
    </w:p>
    <w:p w:rsidR="002B7A0F" w:rsidRDefault="002B7A0F">
      <w:pPr>
        <w:rPr>
          <w:sz w:val="20"/>
        </w:rPr>
      </w:pPr>
      <w:proofErr w:type="gramStart"/>
      <w:r>
        <w:rPr>
          <w:sz w:val="20"/>
        </w:rPr>
        <w:t>8.What</w:t>
      </w:r>
      <w:proofErr w:type="gramEnd"/>
      <w:r>
        <w:rPr>
          <w:sz w:val="20"/>
        </w:rPr>
        <w:t xml:space="preserve"> was the name of the most famous sex survey researcher?</w:t>
      </w:r>
    </w:p>
    <w:p w:rsidR="002B7A0F" w:rsidRDefault="002B7A0F">
      <w:pPr>
        <w:ind w:firstLine="720"/>
        <w:rPr>
          <w:sz w:val="20"/>
        </w:rPr>
      </w:pPr>
      <w:r>
        <w:rPr>
          <w:sz w:val="20"/>
        </w:rPr>
        <w:t>What year did</w:t>
      </w:r>
      <w:r w:rsidR="00D954D0">
        <w:rPr>
          <w:sz w:val="20"/>
        </w:rPr>
        <w:t xml:space="preserve"> Alfred Kinsey publish “Sexual Behavior in the Human M</w:t>
      </w:r>
      <w:r>
        <w:rPr>
          <w:sz w:val="20"/>
        </w:rPr>
        <w:t>ale”?</w:t>
      </w:r>
    </w:p>
    <w:p w:rsidR="002B7A0F" w:rsidRDefault="002B7A0F">
      <w:pPr>
        <w:ind w:firstLine="720"/>
        <w:rPr>
          <w:sz w:val="20"/>
        </w:rPr>
      </w:pPr>
      <w:r>
        <w:rPr>
          <w:sz w:val="20"/>
        </w:rPr>
        <w:t>What method did Alfred Kinsey employ? (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4 methods above)</w:t>
      </w:r>
    </w:p>
    <w:p w:rsidR="002B7A0F" w:rsidRDefault="002B7A0F">
      <w:pPr>
        <w:rPr>
          <w:sz w:val="20"/>
        </w:rPr>
      </w:pPr>
      <w:r>
        <w:rPr>
          <w:sz w:val="20"/>
        </w:rPr>
        <w:t>9.</w:t>
      </w:r>
      <w:r w:rsidR="00C67AD9">
        <w:rPr>
          <w:sz w:val="20"/>
        </w:rPr>
        <w:t xml:space="preserve"> </w:t>
      </w:r>
      <w:r>
        <w:rPr>
          <w:b/>
          <w:i/>
          <w:sz w:val="20"/>
          <w:u w:val="single"/>
        </w:rPr>
        <w:t>Not in textbook</w:t>
      </w:r>
      <w:r>
        <w:rPr>
          <w:sz w:val="20"/>
        </w:rPr>
        <w:t xml:space="preserve"> - How did Alfred Kinsey’s findings of actual human behavior differ from cultural ideas / expectations prevalent at that time… </w:t>
      </w:r>
    </w:p>
    <w:p w:rsidR="00560CF7" w:rsidRDefault="002B7A0F" w:rsidP="00560CF7">
      <w:pPr>
        <w:rPr>
          <w:sz w:val="20"/>
        </w:rPr>
      </w:pPr>
      <w:r>
        <w:rPr>
          <w:sz w:val="20"/>
        </w:rPr>
        <w:tab/>
      </w:r>
      <w:r w:rsidR="00560CF7">
        <w:rPr>
          <w:sz w:val="20"/>
        </w:rPr>
        <w:t>A)</w:t>
      </w:r>
      <w:r>
        <w:rPr>
          <w:sz w:val="20"/>
        </w:rPr>
        <w:t>…about the frequency of marital intercourse?</w:t>
      </w:r>
      <w:r w:rsidR="00560CF7">
        <w:rPr>
          <w:sz w:val="20"/>
        </w:rPr>
        <w:t xml:space="preserve"> (</w:t>
      </w:r>
      <w:proofErr w:type="gramStart"/>
      <w:r w:rsidR="00560CF7">
        <w:rPr>
          <w:sz w:val="20"/>
        </w:rPr>
        <w:t>in</w:t>
      </w:r>
      <w:proofErr w:type="gramEnd"/>
      <w:r w:rsidR="00560CF7">
        <w:rPr>
          <w:sz w:val="20"/>
        </w:rPr>
        <w:t xml:space="preserve"> other words did Kinsey find marital intercourse to occur: more frequently than expected? less frequently than expected?)</w:t>
      </w:r>
    </w:p>
    <w:p w:rsidR="00560CF7" w:rsidRDefault="002B7A0F">
      <w:pPr>
        <w:rPr>
          <w:sz w:val="20"/>
        </w:rPr>
      </w:pPr>
      <w:r>
        <w:rPr>
          <w:sz w:val="20"/>
        </w:rPr>
        <w:tab/>
      </w:r>
      <w:r w:rsidR="00560CF7">
        <w:rPr>
          <w:sz w:val="20"/>
        </w:rPr>
        <w:t>B)</w:t>
      </w:r>
      <w:r>
        <w:rPr>
          <w:sz w:val="20"/>
        </w:rPr>
        <w:t>…about the consequences of masturbation?</w:t>
      </w:r>
      <w:r w:rsidR="00560CF7">
        <w:rPr>
          <w:sz w:val="20"/>
        </w:rPr>
        <w:t xml:space="preserve"> (</w:t>
      </w:r>
      <w:proofErr w:type="gramStart"/>
      <w:r w:rsidR="00560CF7">
        <w:rPr>
          <w:sz w:val="20"/>
        </w:rPr>
        <w:t>in</w:t>
      </w:r>
      <w:proofErr w:type="gramEnd"/>
      <w:r w:rsidR="00560CF7">
        <w:rPr>
          <w:sz w:val="20"/>
        </w:rPr>
        <w:t xml:space="preserve"> other words did the data Kinsey collected suggest horrible mental &amp; physical consequences among masturbators? or did the data suggest (by implication) no horrible consequences – given the prevalence of masturbation in the general population?)</w:t>
      </w:r>
    </w:p>
    <w:p w:rsidR="002B7A0F" w:rsidRDefault="002B7A0F">
      <w:pPr>
        <w:rPr>
          <w:sz w:val="20"/>
        </w:rPr>
      </w:pPr>
      <w:r>
        <w:rPr>
          <w:sz w:val="20"/>
        </w:rPr>
        <w:t>10.</w:t>
      </w:r>
      <w:r w:rsidR="00C67AD9">
        <w:rPr>
          <w:sz w:val="20"/>
        </w:rPr>
        <w:t xml:space="preserve"> </w:t>
      </w:r>
      <w:r>
        <w:rPr>
          <w:sz w:val="20"/>
        </w:rPr>
        <w:t xml:space="preserve">What year </w:t>
      </w:r>
      <w:r w:rsidR="007A73DD">
        <w:rPr>
          <w:sz w:val="20"/>
        </w:rPr>
        <w:t>were</w:t>
      </w:r>
      <w:r>
        <w:rPr>
          <w:sz w:val="20"/>
        </w:rPr>
        <w:t xml:space="preserve"> the </w:t>
      </w:r>
      <w:r w:rsidR="007A73DD">
        <w:rPr>
          <w:sz w:val="20"/>
        </w:rPr>
        <w:t xml:space="preserve">findings of the </w:t>
      </w:r>
      <w:r>
        <w:rPr>
          <w:sz w:val="20"/>
        </w:rPr>
        <w:t>National Health &amp; Social Life Survey (NHSLS) published?</w:t>
      </w:r>
    </w:p>
    <w:p w:rsidR="002B7A0F" w:rsidRDefault="002B7A0F">
      <w:pPr>
        <w:rPr>
          <w:sz w:val="20"/>
        </w:rPr>
      </w:pPr>
      <w:r>
        <w:rPr>
          <w:sz w:val="20"/>
        </w:rPr>
        <w:tab/>
        <w:t>What three ethnic groups were well represented in this study?</w:t>
      </w:r>
    </w:p>
    <w:p w:rsidR="002B7A0F" w:rsidRDefault="002B7A0F">
      <w:pPr>
        <w:rPr>
          <w:sz w:val="20"/>
        </w:rPr>
      </w:pPr>
      <w:r>
        <w:rPr>
          <w:sz w:val="20"/>
        </w:rPr>
        <w:t>11.</w:t>
      </w:r>
      <w:r w:rsidR="00C67AD9">
        <w:rPr>
          <w:sz w:val="20"/>
        </w:rPr>
        <w:t xml:space="preserve"> </w:t>
      </w:r>
      <w:r>
        <w:rPr>
          <w:sz w:val="20"/>
        </w:rPr>
        <w:t>What were the names of the most famous pioneers of direct observation sex research?</w:t>
      </w:r>
    </w:p>
    <w:p w:rsidR="002B7A0F" w:rsidRDefault="002B7A0F">
      <w:pPr>
        <w:ind w:firstLine="720"/>
        <w:rPr>
          <w:sz w:val="20"/>
        </w:rPr>
      </w:pPr>
      <w:r>
        <w:rPr>
          <w:sz w:val="20"/>
        </w:rPr>
        <w:t xml:space="preserve">What year did William Masters &amp; Virginia Johnson </w:t>
      </w:r>
      <w:proofErr w:type="gramStart"/>
      <w:r>
        <w:rPr>
          <w:sz w:val="20"/>
        </w:rPr>
        <w:t>publish</w:t>
      </w:r>
      <w:proofErr w:type="gramEnd"/>
      <w:r>
        <w:rPr>
          <w:sz w:val="20"/>
        </w:rPr>
        <w:t xml:space="preserve"> “Human Sexual Response”?</w:t>
      </w:r>
    </w:p>
    <w:p w:rsidR="002B7A0F" w:rsidRDefault="002B7A0F">
      <w:pPr>
        <w:ind w:firstLine="720"/>
        <w:rPr>
          <w:sz w:val="20"/>
        </w:rPr>
      </w:pPr>
      <w:r>
        <w:rPr>
          <w:sz w:val="20"/>
        </w:rPr>
        <w:t xml:space="preserve">What method did </w:t>
      </w:r>
      <w:proofErr w:type="gramStart"/>
      <w:r>
        <w:rPr>
          <w:sz w:val="20"/>
        </w:rPr>
        <w:t>Masters &amp;</w:t>
      </w:r>
      <w:proofErr w:type="gramEnd"/>
      <w:r>
        <w:rPr>
          <w:sz w:val="20"/>
        </w:rPr>
        <w:t xml:space="preserve"> Johnson employ?</w:t>
      </w:r>
    </w:p>
    <w:p w:rsidR="002B7A0F" w:rsidRDefault="002B7A0F">
      <w:pPr>
        <w:rPr>
          <w:sz w:val="20"/>
        </w:rPr>
      </w:pPr>
      <w:r>
        <w:rPr>
          <w:sz w:val="20"/>
        </w:rPr>
        <w:t>12.</w:t>
      </w:r>
      <w:r w:rsidR="00C67AD9">
        <w:rPr>
          <w:sz w:val="20"/>
        </w:rPr>
        <w:t xml:space="preserve"> </w:t>
      </w:r>
      <w:r>
        <w:rPr>
          <w:b/>
          <w:i/>
          <w:sz w:val="20"/>
          <w:u w:val="single"/>
        </w:rPr>
        <w:t>Not in textbook</w:t>
      </w:r>
      <w:r>
        <w:rPr>
          <w:sz w:val="20"/>
        </w:rPr>
        <w:t xml:space="preserve"> - What happens to the size of the empty vaginal barrel when stimulated? </w:t>
      </w:r>
    </w:p>
    <w:p w:rsidR="002B7A0F" w:rsidRDefault="002B7A0F">
      <w:pPr>
        <w:ind w:firstLine="720"/>
        <w:rPr>
          <w:sz w:val="20"/>
        </w:rPr>
      </w:pPr>
      <w:r>
        <w:rPr>
          <w:sz w:val="20"/>
        </w:rPr>
        <w:t>What happens to the size of the vaginal barrel when an object is inserted and then it is stimulated?</w:t>
      </w:r>
    </w:p>
    <w:p w:rsidR="00C67AD9" w:rsidRDefault="002B7A0F" w:rsidP="00C67AD9">
      <w:pPr>
        <w:ind w:firstLine="720"/>
        <w:rPr>
          <w:sz w:val="20"/>
        </w:rPr>
      </w:pPr>
      <w:r>
        <w:rPr>
          <w:sz w:val="20"/>
        </w:rPr>
        <w:t xml:space="preserve">[Note: you don’t have to know any </w:t>
      </w:r>
      <w:r w:rsidR="00C67AD9">
        <w:rPr>
          <w:sz w:val="20"/>
        </w:rPr>
        <w:t xml:space="preserve">specific </w:t>
      </w:r>
      <w:r>
        <w:rPr>
          <w:sz w:val="20"/>
        </w:rPr>
        <w:t xml:space="preserve">numbers or measurements here </w:t>
      </w:r>
    </w:p>
    <w:p w:rsidR="002B7A0F" w:rsidRDefault="002B7A0F" w:rsidP="00C67AD9">
      <w:pPr>
        <w:ind w:firstLine="720"/>
        <w:rPr>
          <w:sz w:val="20"/>
        </w:rPr>
      </w:pPr>
      <w:r>
        <w:rPr>
          <w:sz w:val="20"/>
        </w:rPr>
        <w:t xml:space="preserve">– just the general idea of </w:t>
      </w:r>
      <w:r w:rsidR="00C67AD9">
        <w:rPr>
          <w:sz w:val="20"/>
        </w:rPr>
        <w:t>whether size gets bigger, smaller, or stays the same</w:t>
      </w:r>
      <w:r>
        <w:rPr>
          <w:sz w:val="20"/>
        </w:rPr>
        <w:t>]</w:t>
      </w:r>
    </w:p>
    <w:p w:rsidR="00C67AD9" w:rsidRDefault="002B7A0F">
      <w:pPr>
        <w:rPr>
          <w:sz w:val="20"/>
        </w:rPr>
      </w:pPr>
      <w:r>
        <w:rPr>
          <w:sz w:val="20"/>
        </w:rPr>
        <w:t>13.</w:t>
      </w:r>
      <w:r w:rsidR="00C67AD9">
        <w:rPr>
          <w:sz w:val="20"/>
        </w:rPr>
        <w:t xml:space="preserve"> </w:t>
      </w:r>
      <w:r>
        <w:rPr>
          <w:b/>
          <w:i/>
          <w:sz w:val="20"/>
          <w:u w:val="single"/>
        </w:rPr>
        <w:t xml:space="preserve">Not in textbook </w:t>
      </w:r>
      <w:r w:rsidR="00560CF7">
        <w:rPr>
          <w:sz w:val="20"/>
        </w:rPr>
        <w:t>–</w:t>
      </w:r>
      <w:r>
        <w:rPr>
          <w:sz w:val="20"/>
        </w:rPr>
        <w:t xml:space="preserve"> Which</w:t>
      </w:r>
      <w:r w:rsidR="00560CF7">
        <w:rPr>
          <w:sz w:val="20"/>
        </w:rPr>
        <w:t xml:space="preserve"> </w:t>
      </w:r>
      <w:r w:rsidR="00C67AD9">
        <w:rPr>
          <w:sz w:val="20"/>
        </w:rPr>
        <w:t xml:space="preserve">of the following </w:t>
      </w:r>
      <w:r w:rsidR="00560CF7">
        <w:rPr>
          <w:sz w:val="20"/>
        </w:rPr>
        <w:t>tends to</w:t>
      </w:r>
      <w:r>
        <w:rPr>
          <w:sz w:val="20"/>
        </w:rPr>
        <w:t xml:space="preserve"> </w:t>
      </w:r>
      <w:r>
        <w:rPr>
          <w:b/>
          <w:i/>
          <w:sz w:val="20"/>
          <w:u w:val="single"/>
        </w:rPr>
        <w:t>gain</w:t>
      </w:r>
      <w:r>
        <w:rPr>
          <w:sz w:val="20"/>
        </w:rPr>
        <w:t xml:space="preserve"> most in size when stimulate</w:t>
      </w:r>
      <w:r w:rsidR="00C67AD9">
        <w:rPr>
          <w:sz w:val="20"/>
        </w:rPr>
        <w:t xml:space="preserve">d: </w:t>
      </w:r>
    </w:p>
    <w:p w:rsidR="002B7A0F" w:rsidRDefault="002B7A0F" w:rsidP="00C67AD9">
      <w:pPr>
        <w:ind w:firstLine="72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small flaccid penis</w:t>
      </w:r>
      <w:r w:rsidR="00C67AD9">
        <w:rPr>
          <w:sz w:val="20"/>
        </w:rPr>
        <w:t xml:space="preserve"> or </w:t>
      </w:r>
      <w:r>
        <w:rPr>
          <w:sz w:val="20"/>
        </w:rPr>
        <w:t>a large flaccid penis?</w:t>
      </w:r>
    </w:p>
    <w:p w:rsidR="002B7A0F" w:rsidRDefault="002B7A0F">
      <w:pPr>
        <w:rPr>
          <w:sz w:val="20"/>
        </w:rPr>
      </w:pPr>
      <w:r>
        <w:rPr>
          <w:sz w:val="20"/>
        </w:rPr>
        <w:t>14.</w:t>
      </w:r>
      <w:r w:rsidR="00C67AD9">
        <w:rPr>
          <w:sz w:val="20"/>
        </w:rPr>
        <w:t xml:space="preserve"> </w:t>
      </w:r>
      <w:r>
        <w:rPr>
          <w:sz w:val="20"/>
        </w:rPr>
        <w:t>Given a description of a research study</w:t>
      </w:r>
      <w:r w:rsidR="00147FF7">
        <w:rPr>
          <w:sz w:val="20"/>
        </w:rPr>
        <w:t>,</w:t>
      </w:r>
      <w:r>
        <w:rPr>
          <w:sz w:val="20"/>
        </w:rPr>
        <w:t xml:space="preserve"> be able to identify the following:</w:t>
      </w:r>
    </w:p>
    <w:p w:rsidR="002B7A0F" w:rsidRDefault="002B7A0F">
      <w:pPr>
        <w:rPr>
          <w:sz w:val="20"/>
        </w:rPr>
      </w:pPr>
      <w:r>
        <w:rPr>
          <w:sz w:val="20"/>
        </w:rPr>
        <w:tab/>
        <w:t>What is the independent variable in that study?</w:t>
      </w:r>
    </w:p>
    <w:p w:rsidR="002B7A0F" w:rsidRDefault="002B7A0F">
      <w:pPr>
        <w:rPr>
          <w:sz w:val="20"/>
        </w:rPr>
      </w:pPr>
      <w:r>
        <w:rPr>
          <w:sz w:val="20"/>
        </w:rPr>
        <w:tab/>
        <w:t>What is the dependent variable in that study?</w:t>
      </w:r>
    </w:p>
    <w:p w:rsidR="002B7A0F" w:rsidRDefault="002B7A0F">
      <w:pPr>
        <w:rPr>
          <w:sz w:val="20"/>
        </w:rPr>
      </w:pPr>
      <w:r>
        <w:rPr>
          <w:sz w:val="20"/>
        </w:rPr>
        <w:t>15.</w:t>
      </w:r>
      <w:r w:rsidR="00C67AD9">
        <w:rPr>
          <w:sz w:val="20"/>
        </w:rPr>
        <w:t xml:space="preserve"> </w:t>
      </w:r>
      <w:r>
        <w:rPr>
          <w:sz w:val="20"/>
        </w:rPr>
        <w:t>What changes or events do the following instruments measure?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penile</w:t>
      </w:r>
      <w:proofErr w:type="gramEnd"/>
      <w:r>
        <w:rPr>
          <w:sz w:val="20"/>
        </w:rPr>
        <w:t xml:space="preserve"> strain gauge</w:t>
      </w:r>
    </w:p>
    <w:p w:rsidR="002B7A0F" w:rsidRDefault="002B7A0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vaginal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photoplethysmograph</w:t>
      </w:r>
      <w:proofErr w:type="spellEnd"/>
    </w:p>
    <w:p w:rsidR="002B7A0F" w:rsidRPr="007A73DD" w:rsidRDefault="002B7A0F" w:rsidP="007A73DD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vaginal</w:t>
      </w:r>
      <w:proofErr w:type="gramEnd"/>
      <w:r>
        <w:rPr>
          <w:sz w:val="20"/>
        </w:rPr>
        <w:t xml:space="preserve"> and rectal </w:t>
      </w:r>
      <w:proofErr w:type="spellStart"/>
      <w:r>
        <w:rPr>
          <w:sz w:val="20"/>
        </w:rPr>
        <w:t>myograph</w:t>
      </w:r>
      <w:proofErr w:type="spellEnd"/>
    </w:p>
    <w:sectPr w:rsidR="002B7A0F" w:rsidRPr="007A73D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A73DD"/>
    <w:rsid w:val="00147FF7"/>
    <w:rsid w:val="002B7A0F"/>
    <w:rsid w:val="00350535"/>
    <w:rsid w:val="00560CF7"/>
    <w:rsid w:val="007A73DD"/>
    <w:rsid w:val="009A3C5B"/>
    <w:rsid w:val="00BD0BEE"/>
    <w:rsid w:val="00C67AD9"/>
    <w:rsid w:val="00D954D0"/>
    <w:rsid w:val="00ED4E0F"/>
    <w:rsid w:val="00F3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– Study Guide</vt:lpstr>
    </vt:vector>
  </TitlesOfParts>
  <Company>The Lindbeck's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– Study Guide</dc:title>
  <dc:creator>Jackie and Graeme lindbeck</dc:creator>
  <cp:lastModifiedBy>Erica</cp:lastModifiedBy>
  <cp:revision>2</cp:revision>
  <cp:lastPrinted>2015-05-09T15:35:00Z</cp:lastPrinted>
  <dcterms:created xsi:type="dcterms:W3CDTF">2015-05-10T16:53:00Z</dcterms:created>
  <dcterms:modified xsi:type="dcterms:W3CDTF">2015-05-10T16:53:00Z</dcterms:modified>
</cp:coreProperties>
</file>