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BE" w:rsidRDefault="003F43BE">
      <w:pPr>
        <w:pStyle w:val="Heading1"/>
      </w:pPr>
      <w:bookmarkStart w:id="0" w:name="_GoBack"/>
      <w:bookmarkEnd w:id="0"/>
      <w:r>
        <w:t>Pregnancy – Study Guide – Topics and Questions</w:t>
      </w:r>
    </w:p>
    <w:p w:rsidR="000223DF" w:rsidRDefault="000223DF">
      <w:pPr>
        <w:pStyle w:val="Heading1"/>
      </w:pPr>
      <w:r>
        <w:t xml:space="preserve">Chapter </w:t>
      </w:r>
      <w:r w:rsidR="00124A2B">
        <w:t>Eleven</w:t>
      </w:r>
      <w:r>
        <w:t xml:space="preserve"> </w:t>
      </w:r>
      <w:r w:rsidR="003F43BE" w:rsidRPr="003F43BE">
        <w:rPr>
          <w:sz w:val="20"/>
          <w:vertAlign w:val="superscript"/>
        </w:rPr>
        <w:t>(11th and 10th editions)</w:t>
      </w:r>
    </w:p>
    <w:p w:rsidR="000223DF" w:rsidRDefault="000223DF"/>
    <w:p w:rsidR="000223DF" w:rsidRDefault="000223DF">
      <w:pPr>
        <w:pStyle w:val="Footer"/>
        <w:tabs>
          <w:tab w:val="clear" w:pos="4320"/>
          <w:tab w:val="clear" w:pos="8640"/>
        </w:tabs>
      </w:pPr>
      <w:r>
        <w:t xml:space="preserve">1.Know what length of time a couple must spend attempting to conceive without having any success </w:t>
      </w:r>
    </w:p>
    <w:p w:rsidR="000223DF" w:rsidRDefault="000223DF">
      <w:pPr>
        <w:ind w:firstLine="720"/>
      </w:pPr>
      <w:r>
        <w:t>before they fall under the technical definition of experiencing infertility.</w:t>
      </w:r>
    </w:p>
    <w:p w:rsidR="00124A2B" w:rsidRDefault="00124A2B" w:rsidP="00124A2B">
      <w:r>
        <w:t>[do not use the books advice to consult a physician after 6 months]</w:t>
      </w:r>
    </w:p>
    <w:p w:rsidR="000223DF" w:rsidRDefault="00124A2B">
      <w:r>
        <w:t>2</w:t>
      </w:r>
      <w:r w:rsidR="000223DF">
        <w:t>.Know approximately what percentage of infertility cases involve male factors.</w:t>
      </w:r>
    </w:p>
    <w:p w:rsidR="000223DF" w:rsidRDefault="00124A2B">
      <w:r>
        <w:t>3</w:t>
      </w:r>
      <w:r w:rsidR="000223DF">
        <w:t>.Be able to list three problems that can cause female infertility.</w:t>
      </w:r>
    </w:p>
    <w:p w:rsidR="000223DF" w:rsidRDefault="00124A2B">
      <w:r>
        <w:t>4</w:t>
      </w:r>
      <w:r w:rsidR="000223DF">
        <w:t>.Be able to list three problems that can cause male infertility.</w:t>
      </w:r>
    </w:p>
    <w:p w:rsidR="000223DF" w:rsidRDefault="00124A2B">
      <w:r>
        <w:t>5</w:t>
      </w:r>
      <w:r w:rsidR="000223DF">
        <w:t xml:space="preserve">.Know what is the optimal frequency of ejaculation during intercourse when pregnancy is desired </w:t>
      </w:r>
    </w:p>
    <w:p w:rsidR="000223DF" w:rsidRDefault="000223DF">
      <w:pPr>
        <w:ind w:firstLine="720"/>
      </w:pPr>
      <w:r>
        <w:t>and the sperm count is low.</w:t>
      </w:r>
    </w:p>
    <w:p w:rsidR="000223DF" w:rsidRDefault="00124A2B">
      <w:r>
        <w:t>6</w:t>
      </w:r>
      <w:r w:rsidR="000223DF">
        <w:t>.Know the following terms, their abbreviations, and their meanings:</w:t>
      </w:r>
    </w:p>
    <w:p w:rsidR="000223DF" w:rsidRDefault="000223DF">
      <w:pPr>
        <w:ind w:firstLine="720"/>
        <w:rPr>
          <w:b/>
          <w:i/>
        </w:rPr>
      </w:pPr>
      <w:r>
        <w:t xml:space="preserve">ICSI or </w:t>
      </w:r>
      <w:r>
        <w:rPr>
          <w:b/>
          <w:i/>
        </w:rPr>
        <w:t>intracytoplasmic sperm injection</w:t>
      </w:r>
    </w:p>
    <w:p w:rsidR="000223DF" w:rsidRDefault="000223DF">
      <w:pPr>
        <w:ind w:firstLine="720"/>
      </w:pPr>
      <w:r>
        <w:t xml:space="preserve">AI or </w:t>
      </w:r>
      <w:r>
        <w:rPr>
          <w:b/>
          <w:i/>
        </w:rPr>
        <w:t>artificial insemination</w:t>
      </w:r>
      <w:r>
        <w:t xml:space="preserve"> </w:t>
      </w:r>
    </w:p>
    <w:p w:rsidR="000223DF" w:rsidRDefault="000223DF">
      <w:pPr>
        <w:ind w:left="720"/>
      </w:pPr>
      <w:r>
        <w:t xml:space="preserve">IVF or </w:t>
      </w:r>
      <w:r>
        <w:rPr>
          <w:b/>
          <w:i/>
        </w:rPr>
        <w:t>in vitro fertilization</w:t>
      </w:r>
      <w:r>
        <w:t xml:space="preserve"> </w:t>
      </w:r>
    </w:p>
    <w:p w:rsidR="000223DF" w:rsidRDefault="000223DF">
      <w:pPr>
        <w:ind w:left="720"/>
      </w:pPr>
      <w:r>
        <w:t>surrogate mother</w:t>
      </w:r>
    </w:p>
    <w:p w:rsidR="000223DF" w:rsidRDefault="000223DF">
      <w:pPr>
        <w:ind w:left="720"/>
      </w:pPr>
      <w:r>
        <w:rPr>
          <w:b/>
          <w:bCs/>
          <w:i/>
          <w:iCs/>
          <w:u w:val="single"/>
        </w:rPr>
        <w:t>not in textbook</w:t>
      </w:r>
      <w:r>
        <w:t xml:space="preserve"> PGD or </w:t>
      </w:r>
      <w:r>
        <w:rPr>
          <w:b/>
          <w:i/>
        </w:rPr>
        <w:t>preimplantation genetic diagnosis</w:t>
      </w:r>
      <w:r>
        <w:t xml:space="preserve"> </w:t>
      </w:r>
    </w:p>
    <w:p w:rsidR="000223DF" w:rsidRDefault="00124A2B">
      <w:pPr>
        <w:pStyle w:val="Footer"/>
        <w:tabs>
          <w:tab w:val="clear" w:pos="4320"/>
          <w:tab w:val="clear" w:pos="8640"/>
        </w:tabs>
      </w:pPr>
      <w:r>
        <w:t>7</w:t>
      </w:r>
      <w:r w:rsidR="000223DF">
        <w:t>.</w:t>
      </w:r>
      <w:r>
        <w:t xml:space="preserve"> </w:t>
      </w:r>
      <w:r>
        <w:rPr>
          <w:b/>
          <w:bCs/>
          <w:i/>
          <w:iCs/>
          <w:u w:val="single"/>
        </w:rPr>
        <w:t>N</w:t>
      </w:r>
      <w:r w:rsidR="000223DF">
        <w:rPr>
          <w:b/>
          <w:bCs/>
          <w:i/>
          <w:iCs/>
          <w:u w:val="single"/>
        </w:rPr>
        <w:t>ot in textbook directly</w:t>
      </w:r>
      <w:r w:rsidR="000223DF">
        <w:t xml:space="preserve"> Do a majority or a minority of couples who use assisted reproductive techniques </w:t>
      </w:r>
    </w:p>
    <w:p w:rsidR="000223DF" w:rsidRDefault="000223DF">
      <w:pPr>
        <w:ind w:firstLine="720"/>
      </w:pPr>
      <w:r>
        <w:t>become biological parents?</w:t>
      </w:r>
    </w:p>
    <w:p w:rsidR="000223DF" w:rsidRDefault="00124A2B">
      <w:r>
        <w:t>8</w:t>
      </w:r>
      <w:r w:rsidR="000223DF">
        <w:t xml:space="preserve">.What is one common risk of fertility treatments that succeed in causing pregnancy? </w:t>
      </w:r>
    </w:p>
    <w:p w:rsidR="000223DF" w:rsidRDefault="000223DF">
      <w:pPr>
        <w:ind w:firstLine="720"/>
      </w:pPr>
      <w:r>
        <w:t>(answer: multiple births)</w:t>
      </w:r>
    </w:p>
    <w:p w:rsidR="000223DF" w:rsidRDefault="00124A2B">
      <w:r>
        <w:t>9</w:t>
      </w:r>
      <w:r w:rsidR="000223DF">
        <w:t>.Know the name of the hormone measured in the urine or blood when a pregnancy test is done.</w:t>
      </w:r>
    </w:p>
    <w:p w:rsidR="000223DF" w:rsidRDefault="00124A2B">
      <w:r>
        <w:t>10</w:t>
      </w:r>
      <w:r w:rsidR="000223DF">
        <w:t>.Know what is the earliest time after conception…</w:t>
      </w:r>
    </w:p>
    <w:p w:rsidR="000223DF" w:rsidRDefault="000223DF">
      <w:pPr>
        <w:ind w:firstLine="720"/>
      </w:pPr>
      <w:r>
        <w:t>…that a home urine test can detect pregnancy.</w:t>
      </w:r>
    </w:p>
    <w:p w:rsidR="000223DF" w:rsidRDefault="00124A2B">
      <w:r>
        <w:t>11</w:t>
      </w:r>
      <w:r w:rsidR="000223DF">
        <w:t xml:space="preserve">.For each of the following abortion procedures be able to briefly describe </w:t>
      </w:r>
    </w:p>
    <w:p w:rsidR="000223DF" w:rsidRDefault="000223DF">
      <w:pPr>
        <w:numPr>
          <w:ilvl w:val="0"/>
          <w:numId w:val="4"/>
        </w:numPr>
      </w:pPr>
      <w:r>
        <w:t xml:space="preserve">what happens during the abortion process and </w:t>
      </w:r>
    </w:p>
    <w:p w:rsidR="000223DF" w:rsidRDefault="000223DF">
      <w:pPr>
        <w:numPr>
          <w:ilvl w:val="0"/>
          <w:numId w:val="4"/>
        </w:numPr>
      </w:pPr>
      <w:r>
        <w:t>at what stage of pregnancy each procedure is most commonly used:</w:t>
      </w:r>
    </w:p>
    <w:p w:rsidR="000223DF" w:rsidRDefault="000223DF">
      <w:pPr>
        <w:ind w:left="720"/>
      </w:pPr>
      <w:r>
        <w:t>(how many weeks after last menstrual period)</w:t>
      </w:r>
    </w:p>
    <w:p w:rsidR="000223DF" w:rsidRDefault="000223DF">
      <w:pPr>
        <w:ind w:left="720" w:firstLine="720"/>
      </w:pPr>
      <w:r>
        <w:t>Suction curettage</w:t>
      </w:r>
    </w:p>
    <w:p w:rsidR="000223DF" w:rsidRDefault="000223DF">
      <w:pPr>
        <w:ind w:left="720" w:firstLine="720"/>
      </w:pPr>
      <w:r>
        <w:t>Dilation and evacuation (D &amp; E)</w:t>
      </w:r>
    </w:p>
    <w:p w:rsidR="000223DF" w:rsidRDefault="000223DF">
      <w:pPr>
        <w:ind w:left="720" w:firstLine="720"/>
      </w:pPr>
      <w:r>
        <w:t>RU-486 (Mifepristone) (medical abortion)</w:t>
      </w:r>
    </w:p>
    <w:p w:rsidR="000223DF" w:rsidRDefault="00124A2B">
      <w:r>
        <w:t>12</w:t>
      </w:r>
      <w:r w:rsidR="000223DF">
        <w:t xml:space="preserve">.Know how many office visits are usually necessary </w:t>
      </w:r>
    </w:p>
    <w:p w:rsidR="000223DF" w:rsidRDefault="000223DF">
      <w:pPr>
        <w:ind w:firstLine="720"/>
      </w:pPr>
      <w:r>
        <w:t>for a woman who uses RU-486 for ending a pregnancy.</w:t>
      </w:r>
    </w:p>
    <w:p w:rsidR="000223DF" w:rsidRDefault="000223DF">
      <w:pPr>
        <w:ind w:firstLine="720"/>
      </w:pPr>
      <w:r>
        <w:t>[see the figure legend to the diagram showing how medical abortion works]</w:t>
      </w:r>
    </w:p>
    <w:p w:rsidR="000223DF" w:rsidRDefault="00124A2B">
      <w:r>
        <w:t>13</w:t>
      </w:r>
      <w:r w:rsidR="000223DF">
        <w:t>.Know whether or not male partners have any legal rights to demand or deny abortion for the woman.</w:t>
      </w:r>
    </w:p>
    <w:p w:rsidR="000223DF" w:rsidRDefault="00124A2B">
      <w:r>
        <w:t>14</w:t>
      </w:r>
      <w:r w:rsidR="000223DF">
        <w:t xml:space="preserve">.Know the year in which the U.S. Supreme Court decided Roe v. Wade </w:t>
      </w:r>
    </w:p>
    <w:p w:rsidR="000223DF" w:rsidRDefault="000223DF">
      <w:pPr>
        <w:ind w:firstLine="720"/>
      </w:pPr>
      <w:r>
        <w:t>and what that legal decision allowed women to do.</w:t>
      </w:r>
    </w:p>
    <w:p w:rsidR="000223DF" w:rsidRDefault="00124A2B">
      <w:r>
        <w:t>15</w:t>
      </w:r>
      <w:r w:rsidR="000223DF">
        <w:t>.</w:t>
      </w:r>
      <w:r>
        <w:t xml:space="preserve"> </w:t>
      </w:r>
      <w:r>
        <w:rPr>
          <w:b/>
          <w:i/>
          <w:u w:val="single"/>
        </w:rPr>
        <w:t>N</w:t>
      </w:r>
      <w:r w:rsidRPr="00124A2B">
        <w:rPr>
          <w:b/>
          <w:i/>
          <w:u w:val="single"/>
        </w:rPr>
        <w:t>ot in textbook</w:t>
      </w:r>
      <w:r>
        <w:t xml:space="preserve"> </w:t>
      </w:r>
      <w:r w:rsidR="000223DF">
        <w:t xml:space="preserve">Be able to list three physical changes that often occur (in the woman) </w:t>
      </w:r>
    </w:p>
    <w:p w:rsidR="000223DF" w:rsidRDefault="000223DF">
      <w:pPr>
        <w:ind w:firstLine="720"/>
      </w:pPr>
      <w:r>
        <w:t>during the first three months of pregnancy.</w:t>
      </w:r>
    </w:p>
    <w:p w:rsidR="000223DF" w:rsidRDefault="00124A2B">
      <w:r>
        <w:t>16</w:t>
      </w:r>
      <w:r w:rsidR="000223DF">
        <w:t>.Be able to list three fears or concerns a man may have during his wife’s pregnancy.</w:t>
      </w:r>
    </w:p>
    <w:p w:rsidR="000223DF" w:rsidRDefault="00124A2B">
      <w:r>
        <w:t>17</w:t>
      </w:r>
      <w:r w:rsidR="000223DF">
        <w:t xml:space="preserve">.Know during what time-span within a pregnancy (with no risk factors) </w:t>
      </w:r>
    </w:p>
    <w:p w:rsidR="000223DF" w:rsidRDefault="000223DF">
      <w:pPr>
        <w:ind w:firstLine="720"/>
      </w:pPr>
      <w:r>
        <w:t xml:space="preserve">sexual activity and orgasm may be continued. </w:t>
      </w:r>
    </w:p>
    <w:p w:rsidR="000223DF" w:rsidRDefault="00124A2B">
      <w:r>
        <w:t>18</w:t>
      </w:r>
      <w:r w:rsidR="000223DF">
        <w:t>.</w:t>
      </w:r>
      <w:r>
        <w:t xml:space="preserve"> </w:t>
      </w:r>
      <w:r w:rsidRPr="00124A2B">
        <w:rPr>
          <w:b/>
          <w:i/>
          <w:u w:val="single"/>
        </w:rPr>
        <w:t>Not in textbook</w:t>
      </w:r>
      <w:r>
        <w:t xml:space="preserve"> </w:t>
      </w:r>
      <w:r w:rsidR="000223DF">
        <w:t>Know under what conditions coitus or orgasm should not occur during pregnancy.</w:t>
      </w:r>
    </w:p>
    <w:p w:rsidR="000223DF" w:rsidRDefault="00124A2B">
      <w:r>
        <w:t>19</w:t>
      </w:r>
      <w:r w:rsidR="000223DF">
        <w:t>.Know the following terms and their meanings:</w:t>
      </w:r>
    </w:p>
    <w:p w:rsidR="000223DF" w:rsidRDefault="000223DF">
      <w:pPr>
        <w:ind w:firstLine="720"/>
      </w:pPr>
      <w:r>
        <w:t>zygote, blastocyst</w:t>
      </w:r>
    </w:p>
    <w:p w:rsidR="000223DF" w:rsidRDefault="00124A2B">
      <w:r>
        <w:t>20</w:t>
      </w:r>
      <w:r w:rsidR="000223DF">
        <w:t>.Know when the fetal heartbeat can first be heard by Doppler ultrasound.</w:t>
      </w:r>
    </w:p>
    <w:p w:rsidR="000223DF" w:rsidRDefault="000223DF">
      <w:pPr>
        <w:ind w:firstLine="720"/>
      </w:pPr>
      <w:r>
        <w:t>(by which week after a woman’s last menstrual period?).</w:t>
      </w:r>
    </w:p>
    <w:p w:rsidR="000223DF" w:rsidRDefault="00124A2B">
      <w:r>
        <w:t>21</w:t>
      </w:r>
      <w:r w:rsidR="000223DF">
        <w:t>.Know when the fetal movements can first be felt by the pregnant woman.</w:t>
      </w:r>
    </w:p>
    <w:p w:rsidR="000223DF" w:rsidRDefault="000223DF">
      <w:pPr>
        <w:ind w:firstLine="720"/>
      </w:pPr>
      <w:r>
        <w:t>(by which month of pregnancy?).</w:t>
      </w:r>
    </w:p>
    <w:p w:rsidR="000223DF" w:rsidRDefault="00124A2B">
      <w:r>
        <w:t>22</w:t>
      </w:r>
      <w:r w:rsidR="000223DF">
        <w:t>.Know the term placenta - what it refers to - and what function(s) it serves.</w:t>
      </w:r>
    </w:p>
    <w:p w:rsidR="00124A2B" w:rsidRDefault="00124A2B">
      <w:r>
        <w:t>23</w:t>
      </w:r>
      <w:r w:rsidR="000223DF">
        <w:t>.</w:t>
      </w:r>
      <w:r>
        <w:t xml:space="preserve"> </w:t>
      </w:r>
      <w:r w:rsidR="000223DF">
        <w:rPr>
          <w:b/>
          <w:bCs/>
          <w:i/>
          <w:iCs/>
          <w:u w:val="single"/>
        </w:rPr>
        <w:t>Not in textbook</w:t>
      </w:r>
      <w:r w:rsidR="000223DF">
        <w:t xml:space="preserve"> Know what dietary substance can decrease the chance of a pregnant woman </w:t>
      </w:r>
    </w:p>
    <w:p w:rsidR="000223DF" w:rsidRDefault="000223DF" w:rsidP="00124A2B">
      <w:pPr>
        <w:ind w:firstLine="720"/>
      </w:pPr>
      <w:r>
        <w:t>giving birth to a baby with a neural tube defect (such as spina bifida or anencephaly).</w:t>
      </w:r>
    </w:p>
    <w:p w:rsidR="000223DF" w:rsidRDefault="00124A2B">
      <w:r>
        <w:t>24</w:t>
      </w:r>
      <w:r w:rsidR="000223DF">
        <w:t xml:space="preserve">.Know what substance is the leading cause of birth defects &amp; developmental disabilities in the </w:t>
      </w:r>
      <w:smartTag w:uri="urn:schemas-microsoft-com:office:smarttags" w:element="country-region">
        <w:smartTag w:uri="urn:schemas-microsoft-com:office:smarttags" w:element="place">
          <w:r w:rsidR="000223DF">
            <w:t>U.S.</w:t>
          </w:r>
        </w:smartTag>
      </w:smartTag>
    </w:p>
    <w:p w:rsidR="00124A2B" w:rsidRDefault="00124A2B"/>
    <w:p w:rsidR="003F43BE" w:rsidRDefault="00124A2B">
      <w:r>
        <w:tab/>
      </w:r>
    </w:p>
    <w:p w:rsidR="000223DF" w:rsidRDefault="00124A2B">
      <w:r>
        <w:lastRenderedPageBreak/>
        <w:t>25</w:t>
      </w:r>
      <w:r w:rsidR="000223DF">
        <w:t>.</w:t>
      </w:r>
      <w:r>
        <w:t xml:space="preserve"> </w:t>
      </w:r>
      <w:r w:rsidRPr="00124A2B">
        <w:rPr>
          <w:b/>
          <w:i/>
          <w:u w:val="single"/>
        </w:rPr>
        <w:t>Not in textbook</w:t>
      </w:r>
      <w:r>
        <w:t xml:space="preserve"> </w:t>
      </w:r>
      <w:r w:rsidR="000223DF">
        <w:t xml:space="preserve">Know what the following procedures involve </w:t>
      </w:r>
    </w:p>
    <w:p w:rsidR="000223DF" w:rsidRDefault="000223DF">
      <w:r>
        <w:t xml:space="preserve">and at what stage of pregnancy they are usually performed: </w:t>
      </w:r>
    </w:p>
    <w:p w:rsidR="000223DF" w:rsidRDefault="000223DF">
      <w:pPr>
        <w:ind w:firstLine="720"/>
      </w:pPr>
      <w:r>
        <w:t>amniocentesis</w:t>
      </w:r>
      <w:r w:rsidR="00124A2B">
        <w:t xml:space="preserve"> [usually done during 14</w:t>
      </w:r>
      <w:r w:rsidR="00124A2B" w:rsidRPr="00124A2B">
        <w:rPr>
          <w:vertAlign w:val="superscript"/>
        </w:rPr>
        <w:t>th</w:t>
      </w:r>
      <w:r w:rsidR="00124A2B">
        <w:t xml:space="preserve"> – 16</w:t>
      </w:r>
      <w:r w:rsidR="00124A2B" w:rsidRPr="00124A2B">
        <w:rPr>
          <w:vertAlign w:val="superscript"/>
        </w:rPr>
        <w:t>th</w:t>
      </w:r>
      <w:r w:rsidR="00124A2B">
        <w:t xml:space="preserve"> week]</w:t>
      </w:r>
    </w:p>
    <w:p w:rsidR="000223DF" w:rsidRDefault="000223DF">
      <w:pPr>
        <w:ind w:firstLine="720"/>
      </w:pPr>
      <w:r>
        <w:t>chorionic villus sampling (CVS)</w:t>
      </w:r>
      <w:r w:rsidR="00124A2B">
        <w:t xml:space="preserve"> [can be done as early as the 10</w:t>
      </w:r>
      <w:r w:rsidR="00124A2B" w:rsidRPr="00124A2B">
        <w:rPr>
          <w:vertAlign w:val="superscript"/>
        </w:rPr>
        <w:t>th</w:t>
      </w:r>
      <w:r w:rsidR="00124A2B">
        <w:t xml:space="preserve"> week]</w:t>
      </w:r>
    </w:p>
    <w:p w:rsidR="000223DF" w:rsidRDefault="00124A2B">
      <w:r>
        <w:t>26</w:t>
      </w:r>
      <w:r w:rsidR="000223DF">
        <w:t>.Know how many weeks is the typical length of a full term pregnancy.</w:t>
      </w:r>
    </w:p>
    <w:p w:rsidR="000223DF" w:rsidRDefault="000223DF">
      <w:r>
        <w:tab/>
        <w:t xml:space="preserve">(I would like you to learn it in terms of weeks after the last menstrual period </w:t>
      </w:r>
    </w:p>
    <w:p w:rsidR="000223DF" w:rsidRDefault="000223DF">
      <w:r>
        <w:tab/>
        <w:t>rather than weeks after conception - since this is the dating terminology used clinically)</w:t>
      </w:r>
    </w:p>
    <w:p w:rsidR="000223DF" w:rsidRDefault="00124A2B">
      <w:r>
        <w:t>27</w:t>
      </w:r>
      <w:r w:rsidR="000223DF">
        <w:t>.</w:t>
      </w:r>
      <w:r>
        <w:t xml:space="preserve"> </w:t>
      </w:r>
      <w:r w:rsidRPr="00124A2B">
        <w:rPr>
          <w:b/>
          <w:i/>
          <w:u w:val="single"/>
        </w:rPr>
        <w:t>Not in textbook</w:t>
      </w:r>
      <w:r>
        <w:t xml:space="preserve"> </w:t>
      </w:r>
      <w:r w:rsidR="000223DF">
        <w:t xml:space="preserve">Be able to list the three most common birthplace alternatives used in </w:t>
      </w:r>
      <w:smartTag w:uri="urn:schemas-microsoft-com:office:smarttags" w:element="country-region">
        <w:smartTag w:uri="urn:schemas-microsoft-com:office:smarttags" w:element="place">
          <w:r w:rsidR="000223DF">
            <w:t>America</w:t>
          </w:r>
        </w:smartTag>
      </w:smartTag>
      <w:r w:rsidR="000223DF">
        <w:t>.</w:t>
      </w:r>
    </w:p>
    <w:p w:rsidR="000223DF" w:rsidRDefault="000223DF">
      <w:r>
        <w:tab/>
        <w:t>(the three types of locations that women choose to be in when giving birth)</w:t>
      </w:r>
    </w:p>
    <w:p w:rsidR="000223DF" w:rsidRDefault="00124A2B">
      <w:r>
        <w:t>28</w:t>
      </w:r>
      <w:r w:rsidR="000223DF">
        <w:t xml:space="preserve">.Know the names of the three stages of labor </w:t>
      </w:r>
    </w:p>
    <w:p w:rsidR="000223DF" w:rsidRDefault="000223DF">
      <w:pPr>
        <w:ind w:left="720"/>
      </w:pPr>
      <w:r>
        <w:t xml:space="preserve">know what happens in each stage </w:t>
      </w:r>
    </w:p>
    <w:p w:rsidR="000223DF" w:rsidRDefault="000223DF">
      <w:pPr>
        <w:ind w:firstLine="720"/>
      </w:pPr>
      <w:r>
        <w:t>know how long each stage typically lasts</w:t>
      </w:r>
    </w:p>
    <w:p w:rsidR="000223DF" w:rsidRDefault="00124A2B">
      <w:r>
        <w:t>29</w:t>
      </w:r>
      <w:r w:rsidR="000223DF">
        <w:t xml:space="preserve">.Know the following terms and what they mean: </w:t>
      </w:r>
    </w:p>
    <w:p w:rsidR="000223DF" w:rsidRDefault="000223DF">
      <w:pPr>
        <w:ind w:firstLine="720"/>
      </w:pPr>
      <w:r>
        <w:rPr>
          <w:b/>
          <w:bCs/>
          <w:i/>
          <w:iCs/>
          <w:u w:val="single"/>
        </w:rPr>
        <w:t>indirectly in textbook</w:t>
      </w:r>
      <w:r>
        <w:t xml:space="preserve"> dilation</w:t>
      </w:r>
    </w:p>
    <w:p w:rsidR="000223DF" w:rsidRDefault="000223DF">
      <w:pPr>
        <w:ind w:firstLine="720"/>
      </w:pPr>
      <w:r>
        <w:t>effacement</w:t>
      </w:r>
    </w:p>
    <w:p w:rsidR="000223DF" w:rsidRDefault="000223DF">
      <w:pPr>
        <w:ind w:firstLine="720"/>
      </w:pPr>
      <w:r>
        <w:t>afterbirth</w:t>
      </w:r>
    </w:p>
    <w:p w:rsidR="000223DF" w:rsidRDefault="00124A2B">
      <w:pPr>
        <w:ind w:firstLine="720"/>
      </w:pPr>
      <w:r w:rsidRPr="00124A2B">
        <w:rPr>
          <w:b/>
          <w:i/>
          <w:u w:val="single"/>
        </w:rPr>
        <w:t>not in textbook</w:t>
      </w:r>
      <w:r>
        <w:t xml:space="preserve"> </w:t>
      </w:r>
      <w:r w:rsidR="000223DF">
        <w:t>episiotomy</w:t>
      </w:r>
    </w:p>
    <w:p w:rsidR="000223DF" w:rsidRDefault="000223DF">
      <w:pPr>
        <w:ind w:firstLine="720"/>
      </w:pPr>
      <w:r>
        <w:t>cesarean section</w:t>
      </w:r>
    </w:p>
    <w:p w:rsidR="000223DF" w:rsidRDefault="00124A2B">
      <w:pPr>
        <w:ind w:firstLine="720"/>
      </w:pPr>
      <w:r>
        <w:rPr>
          <w:b/>
          <w:bCs/>
          <w:i/>
          <w:iCs/>
          <w:u w:val="single"/>
        </w:rPr>
        <w:t>not</w:t>
      </w:r>
      <w:r w:rsidR="000223DF">
        <w:rPr>
          <w:b/>
          <w:bCs/>
          <w:i/>
          <w:iCs/>
          <w:u w:val="single"/>
        </w:rPr>
        <w:t xml:space="preserve"> in textbook</w:t>
      </w:r>
      <w:r w:rsidR="000223DF">
        <w:t xml:space="preserve"> epidural</w:t>
      </w:r>
    </w:p>
    <w:p w:rsidR="000223DF" w:rsidRDefault="000223DF">
      <w:pPr>
        <w:ind w:firstLine="720"/>
      </w:pPr>
      <w:r>
        <w:t>postpartum period</w:t>
      </w:r>
    </w:p>
    <w:p w:rsidR="000223DF" w:rsidRDefault="00124A2B">
      <w:r>
        <w:t>30</w:t>
      </w:r>
      <w:r w:rsidR="000223DF">
        <w:t>.Know three benefits of breast feeding.</w:t>
      </w:r>
    </w:p>
    <w:sectPr w:rsidR="000223DF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63F" w:rsidRDefault="00B3763F">
      <w:r>
        <w:separator/>
      </w:r>
    </w:p>
  </w:endnote>
  <w:endnote w:type="continuationSeparator" w:id="0">
    <w:p w:rsidR="00B3763F" w:rsidRDefault="00B3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DF" w:rsidRDefault="000223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23DF" w:rsidRDefault="000223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DF" w:rsidRDefault="000223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132A">
      <w:rPr>
        <w:rStyle w:val="PageNumber"/>
        <w:noProof/>
      </w:rPr>
      <w:t>2</w:t>
    </w:r>
    <w:r>
      <w:rPr>
        <w:rStyle w:val="PageNumber"/>
      </w:rPr>
      <w:fldChar w:fldCharType="end"/>
    </w:r>
  </w:p>
  <w:p w:rsidR="000223DF" w:rsidRDefault="000223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63F" w:rsidRDefault="00B3763F">
      <w:r>
        <w:separator/>
      </w:r>
    </w:p>
  </w:footnote>
  <w:footnote w:type="continuationSeparator" w:id="0">
    <w:p w:rsidR="00B3763F" w:rsidRDefault="00B37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D24D3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2E15222"/>
    <w:multiLevelType w:val="hybridMultilevel"/>
    <w:tmpl w:val="2AAA4766"/>
    <w:lvl w:ilvl="0" w:tplc="040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2E42F9"/>
    <w:multiLevelType w:val="hybridMultilevel"/>
    <w:tmpl w:val="555E61DA"/>
    <w:lvl w:ilvl="0" w:tplc="6BDA137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8A97D73"/>
    <w:multiLevelType w:val="hybridMultilevel"/>
    <w:tmpl w:val="388804C6"/>
    <w:lvl w:ilvl="0" w:tplc="D7D0EB2A">
      <w:start w:val="3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8305D0"/>
    <w:multiLevelType w:val="singleLevel"/>
    <w:tmpl w:val="5E24DEB6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5A3863D7"/>
    <w:multiLevelType w:val="singleLevel"/>
    <w:tmpl w:val="0409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3DF"/>
    <w:rsid w:val="000223DF"/>
    <w:rsid w:val="00124A2B"/>
    <w:rsid w:val="003F43BE"/>
    <w:rsid w:val="0074067C"/>
    <w:rsid w:val="00AE132A"/>
    <w:rsid w:val="00B3763F"/>
    <w:rsid w:val="00FB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3723A34-D21B-487E-8F96-D1A8F8C3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TWELVE – STUDY GUIDE – LEARNING OBJECTIVES</vt:lpstr>
    </vt:vector>
  </TitlesOfParts>
  <Company>The Lindbeck's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TWELVE – STUDY GUIDE – LEARNING OBJECTIVES</dc:title>
  <dc:subject/>
  <dc:creator>Jackie and Graeme Lindbeck</dc:creator>
  <cp:keywords/>
  <cp:lastModifiedBy>Jackie Lindbeck</cp:lastModifiedBy>
  <cp:revision>2</cp:revision>
  <cp:lastPrinted>2004-07-27T13:51:00Z</cp:lastPrinted>
  <dcterms:created xsi:type="dcterms:W3CDTF">2019-05-30T14:10:00Z</dcterms:created>
  <dcterms:modified xsi:type="dcterms:W3CDTF">2019-05-30T14:10:00Z</dcterms:modified>
</cp:coreProperties>
</file>